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9" w:rsidRPr="0074106F" w:rsidRDefault="0074106F" w:rsidP="0074106F">
      <w:pPr>
        <w:pStyle w:val="Bezodstpw"/>
        <w:rPr>
          <w:i/>
          <w:sz w:val="20"/>
          <w:szCs w:val="20"/>
          <w:lang w:eastAsia="en-US"/>
        </w:rPr>
      </w:pPr>
      <w:r w:rsidRPr="0074106F">
        <w:rPr>
          <w:i/>
          <w:sz w:val="20"/>
          <w:szCs w:val="20"/>
          <w:lang w:eastAsia="en-US"/>
        </w:rPr>
        <w:t>Załącznik nr 1</w:t>
      </w:r>
    </w:p>
    <w:p w:rsidR="0074106F" w:rsidRPr="0074106F" w:rsidRDefault="0074106F" w:rsidP="0074106F">
      <w:pPr>
        <w:spacing w:before="120" w:after="120" w:line="360" w:lineRule="auto"/>
        <w:ind w:left="0" w:firstLine="0"/>
        <w:rPr>
          <w:rFonts w:asciiTheme="minorHAnsi" w:hAnsiTheme="minorHAnsi" w:cstheme="minorHAnsi"/>
          <w:i/>
          <w:smallCaps/>
          <w:spacing w:val="50"/>
          <w:sz w:val="20"/>
          <w:szCs w:val="20"/>
          <w:lang w:eastAsia="en-US"/>
        </w:rPr>
      </w:pPr>
    </w:p>
    <w:p w:rsidR="007B5789" w:rsidRPr="007B5789" w:rsidRDefault="007B5789" w:rsidP="007B5789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  <w:t>(P – Komunikacja Publiczna)</w:t>
      </w:r>
    </w:p>
    <w:p w:rsidR="007B5789" w:rsidRPr="007B5789" w:rsidRDefault="007B5789" w:rsidP="007B5789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</w:p>
    <w:p w:rsidR="007B5789" w:rsidRPr="007B5789" w:rsidRDefault="007B5789" w:rsidP="007B5789">
      <w:pPr>
        <w:spacing w:before="120" w:after="120" w:line="360" w:lineRule="auto"/>
        <w:jc w:val="center"/>
        <w:outlineLvl w:val="0"/>
        <w:rPr>
          <w:rFonts w:asciiTheme="minorHAnsi" w:hAnsiTheme="minorHAnsi" w:cstheme="minorHAnsi"/>
          <w:b/>
          <w:smallCaps/>
          <w:spacing w:val="50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mallCaps/>
          <w:spacing w:val="50"/>
          <w:sz w:val="20"/>
          <w:szCs w:val="20"/>
          <w:lang w:eastAsia="en-US"/>
        </w:rPr>
        <w:t>WNIOSEK O ZWROT KOSZTÓW PODRÓŻY</w:t>
      </w:r>
    </w:p>
    <w:p w:rsidR="007B5789" w:rsidRPr="007B5789" w:rsidRDefault="007B5789" w:rsidP="007B5789">
      <w:pPr>
        <w:spacing w:before="450" w:after="0" w:line="240" w:lineRule="auto"/>
        <w:jc w:val="center"/>
        <w:rPr>
          <w:rFonts w:asciiTheme="minorHAnsi" w:hAnsiTheme="minorHAnsi" w:cstheme="minorHAnsi"/>
          <w:i/>
          <w:sz w:val="20"/>
          <w:szCs w:val="20"/>
          <w:vertAlign w:val="superscript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…………………………………………………………………………………………………...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(Imię i nazwisko Stażysty/ki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/Praktykanta/ki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7B5789" w:rsidRPr="007B5789" w:rsidRDefault="007B5789" w:rsidP="007B5789">
      <w:pPr>
        <w:spacing w:before="270" w:after="270" w:line="360" w:lineRule="auto"/>
        <w:ind w:left="0"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Proszę o zwrot kosztów dojazdu na staż</w:t>
      </w:r>
      <w:r>
        <w:rPr>
          <w:rFonts w:asciiTheme="minorHAnsi" w:hAnsiTheme="minorHAnsi" w:cstheme="minorHAnsi"/>
          <w:sz w:val="20"/>
          <w:szCs w:val="20"/>
          <w:lang w:eastAsia="en-US"/>
        </w:rPr>
        <w:t>/praktykę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 w ramach projektu </w:t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„</w:t>
      </w:r>
      <w:r w:rsidR="004C015B">
        <w:rPr>
          <w:rFonts w:asciiTheme="minorHAnsi" w:hAnsiTheme="minorHAnsi" w:cstheme="minorHAnsi"/>
          <w:b/>
          <w:i/>
          <w:sz w:val="20"/>
          <w:szCs w:val="20"/>
          <w:lang w:eastAsia="en-US"/>
        </w:rPr>
        <w:t>Rozwój kształcenia zawodowego szkół Miasta Zamość</w:t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” </w:t>
      </w: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numer </w:t>
      </w:r>
      <w:r w:rsidR="003100F5" w:rsidRPr="003100F5">
        <w:rPr>
          <w:b/>
          <w:sz w:val="20"/>
          <w:szCs w:val="20"/>
        </w:rPr>
        <w:t>RPLU.12.04.00-06-0036/19</w:t>
      </w:r>
      <w:r w:rsidRPr="00774EFD">
        <w:rPr>
          <w:rFonts w:asciiTheme="minorHAnsi" w:hAnsiTheme="minorHAnsi" w:cstheme="minorHAnsi"/>
          <w:sz w:val="20"/>
          <w:szCs w:val="20"/>
        </w:rPr>
        <w:t xml:space="preserve">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>związanych z</w:t>
      </w: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>przejazdem publicznymi środkami transportu zgodnie z poniższym rozliczeniem: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586"/>
        <w:gridCol w:w="1607"/>
        <w:gridCol w:w="1854"/>
        <w:gridCol w:w="2021"/>
      </w:tblGrid>
      <w:tr w:rsidR="007B5789" w:rsidRPr="007B5789" w:rsidTr="00B2082D">
        <w:trPr>
          <w:trHeight w:val="372"/>
        </w:trPr>
        <w:tc>
          <w:tcPr>
            <w:tcW w:w="11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789" w:rsidRPr="007B5789" w:rsidRDefault="007B5789" w:rsidP="00B2082D">
            <w:pPr>
              <w:spacing w:before="30" w:after="3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Miejsce wyjazdu</w:t>
            </w:r>
          </w:p>
        </w:tc>
        <w:tc>
          <w:tcPr>
            <w:tcW w:w="865" w:type="pct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Miejsce przyjazdu</w:t>
            </w:r>
          </w:p>
        </w:tc>
        <w:tc>
          <w:tcPr>
            <w:tcW w:w="998" w:type="pct"/>
            <w:vMerge w:val="restart"/>
            <w:shd w:val="clear" w:color="auto" w:fill="auto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Zbiorcza kwota przedłożonych  </w:t>
            </w: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biletów (środkami kom. publicznej)</w:t>
            </w:r>
          </w:p>
        </w:tc>
        <w:tc>
          <w:tcPr>
            <w:tcW w:w="1088" w:type="pct"/>
            <w:vMerge w:val="restart"/>
            <w:shd w:val="clear" w:color="auto" w:fill="C0C0C0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Kwota kwalifikowana w ramach projektu *</w:t>
            </w:r>
          </w:p>
        </w:tc>
      </w:tr>
      <w:tr w:rsidR="007B5789" w:rsidRPr="007B5789" w:rsidTr="00B2082D">
        <w:trPr>
          <w:trHeight w:val="372"/>
        </w:trPr>
        <w:tc>
          <w:tcPr>
            <w:tcW w:w="1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5789" w:rsidRPr="007B5789" w:rsidRDefault="007B5789" w:rsidP="00B2082D">
            <w:pPr>
              <w:spacing w:before="30" w:after="3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088" w:type="pct"/>
            <w:vMerge/>
            <w:shd w:val="clear" w:color="auto" w:fill="C0C0C0"/>
          </w:tcPr>
          <w:p w:rsidR="007B5789" w:rsidRPr="007B5789" w:rsidRDefault="007B5789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B5789" w:rsidRPr="007B5789" w:rsidTr="00B2082D">
        <w:trPr>
          <w:trHeight w:val="405"/>
        </w:trPr>
        <w:tc>
          <w:tcPr>
            <w:tcW w:w="1195" w:type="pct"/>
            <w:tcBorders>
              <w:top w:val="single" w:sz="4" w:space="0" w:color="auto"/>
            </w:tcBorders>
          </w:tcPr>
          <w:p w:rsidR="007B5789" w:rsidRPr="007B5789" w:rsidRDefault="007B5789" w:rsidP="007B578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Staż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/praktyka</w:t>
            </w: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–</w:t>
            </w: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rozpoczęcia</w:t>
            </w:r>
          </w:p>
        </w:tc>
        <w:tc>
          <w:tcPr>
            <w:tcW w:w="1719" w:type="pct"/>
            <w:gridSpan w:val="2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 w:val="restart"/>
            <w:shd w:val="clear" w:color="auto" w:fill="auto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vMerge w:val="restart"/>
            <w:shd w:val="clear" w:color="auto" w:fill="C0C0C0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B5789" w:rsidRPr="007B5789" w:rsidTr="00B2082D">
        <w:trPr>
          <w:trHeight w:val="465"/>
        </w:trPr>
        <w:tc>
          <w:tcPr>
            <w:tcW w:w="1195" w:type="pct"/>
            <w:tcBorders>
              <w:top w:val="single" w:sz="4" w:space="0" w:color="auto"/>
            </w:tcBorders>
          </w:tcPr>
          <w:p w:rsidR="007B5789" w:rsidRPr="007B5789" w:rsidRDefault="007B5789" w:rsidP="007B578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Staż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/praktyka</w:t>
            </w:r>
            <w:r w:rsidRPr="007B578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- data zakończenia</w:t>
            </w:r>
          </w:p>
        </w:tc>
        <w:tc>
          <w:tcPr>
            <w:tcW w:w="1719" w:type="pct"/>
            <w:gridSpan w:val="2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vMerge/>
            <w:shd w:val="clear" w:color="auto" w:fill="C0C0C0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B5789" w:rsidRPr="007B5789" w:rsidTr="00B2082D"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shd w:val="clear" w:color="auto" w:fill="auto"/>
          </w:tcPr>
          <w:p w:rsidR="007B5789" w:rsidRPr="007B5789" w:rsidRDefault="007B5789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8" w:type="pct"/>
            <w:shd w:val="clear" w:color="auto" w:fill="auto"/>
          </w:tcPr>
          <w:p w:rsidR="007B5789" w:rsidRPr="007B5789" w:rsidRDefault="007B5789" w:rsidP="00B2082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7B5789" w:rsidRPr="007B5789" w:rsidRDefault="007B5789" w:rsidP="007B5789">
      <w:pPr>
        <w:spacing w:before="120" w:after="120"/>
        <w:outlineLvl w:val="0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7B5789" w:rsidRPr="007B5789" w:rsidRDefault="007B5789" w:rsidP="007B5789">
      <w:pPr>
        <w:spacing w:before="120" w:after="120"/>
        <w:outlineLvl w:val="0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* pola zaznaczone na szaro wypełnia księgowość projektu</w:t>
      </w:r>
    </w:p>
    <w:p w:rsidR="007B5789" w:rsidRPr="007B5789" w:rsidRDefault="007B5789" w:rsidP="007B5789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Kwotę zwrotu proszę przekazać przelewem na konto bankowe numer: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B5789" w:rsidRPr="007B5789" w:rsidTr="00B2082D">
        <w:trPr>
          <w:trHeight w:val="427"/>
        </w:trPr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ind w:left="-5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B5789" w:rsidRPr="007B5789" w:rsidRDefault="007B5789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5789" w:rsidRPr="007B5789" w:rsidRDefault="007B5789" w:rsidP="007B5789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B5789" w:rsidRPr="007B5789" w:rsidRDefault="007B5789" w:rsidP="007B5789">
      <w:pPr>
        <w:spacing w:line="360" w:lineRule="auto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podać nr konta bankowego i dopiąć do wniosku bilety.</w:t>
      </w:r>
    </w:p>
    <w:p w:rsidR="007B5789" w:rsidRPr="007B5789" w:rsidRDefault="007B5789" w:rsidP="007B5789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Oświadczam, iż w załączeniu przedstawiam bilety komunikacji publicznej jako potwierdzenie wykazanych przejazdów.</w:t>
      </w:r>
    </w:p>
    <w:p w:rsidR="007B5789" w:rsidRPr="007B5789" w:rsidRDefault="007B5789" w:rsidP="007B5789">
      <w:pPr>
        <w:tabs>
          <w:tab w:val="center" w:pos="6840"/>
        </w:tabs>
        <w:spacing w:before="420"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…………………………………………..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……………………………………………….</w:t>
      </w:r>
    </w:p>
    <w:p w:rsidR="007B5789" w:rsidRPr="007B5789" w:rsidRDefault="007B5789" w:rsidP="007B5789">
      <w:pPr>
        <w:ind w:firstLine="708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(Miejscowość, data)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  <w:t xml:space="preserve"> (Czytelny podpis Stażysty/ki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/Praktykanta/ki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7B5789" w:rsidRPr="007B5789" w:rsidRDefault="007B5789" w:rsidP="007B5789">
      <w:pPr>
        <w:tabs>
          <w:tab w:val="center" w:pos="6840"/>
        </w:tabs>
        <w:spacing w:before="180"/>
        <w:rPr>
          <w:rFonts w:asciiTheme="minorHAnsi" w:hAnsiTheme="minorHAnsi" w:cstheme="minorHAnsi"/>
          <w:sz w:val="20"/>
          <w:szCs w:val="20"/>
          <w:lang w:eastAsia="en-US"/>
        </w:rPr>
        <w:sectPr w:rsidR="007B5789" w:rsidRPr="007B5789" w:rsidSect="00A53F24">
          <w:headerReference w:type="default" r:id="rId8"/>
          <w:footerReference w:type="default" r:id="rId9"/>
          <w:pgSz w:w="11906" w:h="16838"/>
          <w:pgMar w:top="360" w:right="1417" w:bottom="1417" w:left="1417" w:header="708" w:footer="458" w:gutter="0"/>
          <w:cols w:space="708"/>
          <w:docGrid w:linePitch="360"/>
        </w:sectPr>
      </w:pPr>
    </w:p>
    <w:p w:rsidR="007B5789" w:rsidRPr="007B5789" w:rsidRDefault="007B5789" w:rsidP="007B5789">
      <w:pPr>
        <w:tabs>
          <w:tab w:val="center" w:pos="6840"/>
        </w:tabs>
        <w:spacing w:before="18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7B5789" w:rsidRPr="007B5789" w:rsidRDefault="007B5789" w:rsidP="007B5789">
      <w:pPr>
        <w:tabs>
          <w:tab w:val="center" w:pos="6840"/>
        </w:tabs>
        <w:spacing w:before="18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B578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7150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9D9A9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/OJAIAADUEAAAOAAAAZHJzL2Uyb0RvYy54bWysU8uO0zAU3SPxD1b2bZLSdt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" strokeweight="1.5pt"/>
            </w:pict>
          </mc:Fallback>
        </mc:AlternateContent>
      </w:r>
      <w:r w:rsidRPr="007B5789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WYPEŁNIA KSIĘGOWOŚĆ PROJEKTU</w:t>
      </w:r>
    </w:p>
    <w:p w:rsidR="007B5789" w:rsidRPr="007B5789" w:rsidRDefault="007B5789" w:rsidP="007B5789">
      <w:pPr>
        <w:tabs>
          <w:tab w:val="center" w:pos="6840"/>
        </w:tabs>
        <w:spacing w:before="18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</w:tblGrid>
      <w:tr w:rsidR="007B5789" w:rsidRPr="007B5789" w:rsidTr="00B2082D">
        <w:tc>
          <w:tcPr>
            <w:tcW w:w="60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5789" w:rsidRPr="007B5789" w:rsidRDefault="007B5789" w:rsidP="00B2082D">
            <w:pPr>
              <w:tabs>
                <w:tab w:val="center" w:pos="6840"/>
              </w:tabs>
              <w:spacing w:before="180" w:after="1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578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 kwalifikowana do wypłaty *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7B5789" w:rsidRPr="007B5789" w:rsidRDefault="007B5789" w:rsidP="00B2082D">
            <w:pPr>
              <w:tabs>
                <w:tab w:val="center" w:pos="6840"/>
              </w:tabs>
              <w:spacing w:before="180" w:after="1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7B5789" w:rsidRPr="007B5789" w:rsidRDefault="007B5789" w:rsidP="007B5789">
      <w:pPr>
        <w:tabs>
          <w:tab w:val="left" w:pos="1620"/>
        </w:tabs>
        <w:spacing w:before="120" w:after="120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7B5789" w:rsidRPr="007B5789" w:rsidRDefault="007B5789" w:rsidP="007B5789">
      <w:pPr>
        <w:tabs>
          <w:tab w:val="left" w:pos="1620"/>
        </w:tabs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Słownie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: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  <w:t>…………………………………………………………………………………</w:t>
      </w:r>
    </w:p>
    <w:p w:rsidR="007B5789" w:rsidRPr="007B5789" w:rsidRDefault="007B5789" w:rsidP="007B5789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7B5789" w:rsidRPr="007B5789" w:rsidRDefault="007B5789" w:rsidP="007B5789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Zatwierdzono merytorycznie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  <w:t>…………………………………..............................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(Podpis </w:t>
      </w:r>
      <w:r w:rsidR="00B809C2">
        <w:rPr>
          <w:rFonts w:asciiTheme="minorHAnsi" w:hAnsiTheme="minorHAnsi" w:cstheme="minorHAnsi"/>
          <w:i/>
          <w:sz w:val="20"/>
          <w:szCs w:val="20"/>
          <w:lang w:eastAsia="en-US"/>
        </w:rPr>
        <w:t>Koordynatora ze strony szkoły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7B5789" w:rsidRPr="007B5789" w:rsidRDefault="007B5789" w:rsidP="007B5789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</w:pPr>
    </w:p>
    <w:p w:rsidR="007B5789" w:rsidRPr="007B5789" w:rsidRDefault="007B5789" w:rsidP="007B5789">
      <w:pPr>
        <w:tabs>
          <w:tab w:val="left" w:pos="2520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Źródło finansowania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  <w:t>Europejski Fundusz Społeczny</w:t>
      </w:r>
    </w:p>
    <w:p w:rsidR="007B5789" w:rsidRPr="007B5789" w:rsidRDefault="007B5789" w:rsidP="007B5789">
      <w:pPr>
        <w:tabs>
          <w:tab w:val="left" w:pos="2520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Umowa nr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3100F5" w:rsidRPr="003100F5">
        <w:rPr>
          <w:rFonts w:asciiTheme="minorHAnsi" w:hAnsiTheme="minorHAnsi" w:cstheme="minorHAnsi"/>
          <w:sz w:val="20"/>
          <w:szCs w:val="20"/>
          <w:shd w:val="clear" w:color="auto" w:fill="FFFFFF"/>
        </w:rPr>
        <w:t>472</w:t>
      </w:r>
      <w:r w:rsidR="003100F5" w:rsidRPr="003100F5">
        <w:rPr>
          <w:rFonts w:asciiTheme="minorHAnsi" w:hAnsiTheme="minorHAnsi" w:cstheme="minorHAnsi"/>
          <w:sz w:val="20"/>
          <w:szCs w:val="20"/>
        </w:rPr>
        <w:t>/RPLU.12.04.00-06-0036/19-00</w:t>
      </w:r>
    </w:p>
    <w:p w:rsidR="007B5789" w:rsidRPr="007B5789" w:rsidRDefault="007B5789" w:rsidP="007B5789">
      <w:pPr>
        <w:tabs>
          <w:tab w:val="left" w:pos="2520"/>
        </w:tabs>
        <w:ind w:left="2520" w:hanging="2520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Tytuł projektu: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„</w:t>
      </w:r>
      <w:bookmarkStart w:id="0" w:name="_GoBack"/>
      <w:r w:rsidR="003100F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Rozwój kształcenia zawodowego szkół Miasta Zamość</w:t>
      </w:r>
      <w:bookmarkEnd w:id="0"/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”  </w:t>
      </w:r>
    </w:p>
    <w:p w:rsidR="007B5789" w:rsidRPr="007B5789" w:rsidRDefault="007B5789" w:rsidP="007B5789">
      <w:pPr>
        <w:tabs>
          <w:tab w:val="center" w:pos="6480"/>
        </w:tabs>
        <w:spacing w:before="45" w:after="27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7B5789" w:rsidRPr="007B5789" w:rsidRDefault="007B5789" w:rsidP="007B5789">
      <w:pPr>
        <w:tabs>
          <w:tab w:val="center" w:pos="6480"/>
        </w:tabs>
        <w:spacing w:before="45" w:after="27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>Sprawdzono formalnie i rachunkowo</w:t>
      </w:r>
    </w:p>
    <w:p w:rsidR="007B5789" w:rsidRPr="007B5789" w:rsidRDefault="007B5789" w:rsidP="007B5789">
      <w:pPr>
        <w:tabs>
          <w:tab w:val="center" w:pos="6480"/>
        </w:tabs>
        <w:spacing w:before="45" w:after="27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7B5789" w:rsidRPr="007B5789" w:rsidRDefault="007B5789" w:rsidP="007B5789">
      <w:pPr>
        <w:tabs>
          <w:tab w:val="center" w:pos="648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>………………………………………………………</w:t>
      </w:r>
    </w:p>
    <w:p w:rsidR="007B5789" w:rsidRPr="007B5789" w:rsidRDefault="007B5789" w:rsidP="007B5789">
      <w:pPr>
        <w:tabs>
          <w:tab w:val="center" w:pos="648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(Podpis </w:t>
      </w:r>
      <w:r w:rsidR="00B809C2">
        <w:rPr>
          <w:rFonts w:asciiTheme="minorHAnsi" w:hAnsiTheme="minorHAnsi" w:cstheme="minorHAnsi"/>
          <w:i/>
          <w:sz w:val="20"/>
          <w:szCs w:val="20"/>
          <w:lang w:eastAsia="en-US"/>
        </w:rPr>
        <w:t>Księgowej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, data)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</w:p>
    <w:p w:rsidR="007B5789" w:rsidRPr="007B5789" w:rsidRDefault="007B5789" w:rsidP="007B5789">
      <w:pPr>
        <w:spacing w:before="120" w:after="120"/>
        <w:outlineLvl w:val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B5789" w:rsidRPr="007B5789" w:rsidRDefault="007B5789" w:rsidP="007B57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B5789" w:rsidRPr="007B5789" w:rsidRDefault="007B5789" w:rsidP="007B57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B5789" w:rsidRPr="007B5789" w:rsidRDefault="007B5789" w:rsidP="007B57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B5789" w:rsidRPr="007B5789" w:rsidRDefault="007B5789" w:rsidP="007B578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B5789" w:rsidRPr="007B5789" w:rsidRDefault="007B5789" w:rsidP="007B5789">
      <w:pPr>
        <w:rPr>
          <w:rFonts w:asciiTheme="minorHAnsi" w:eastAsia="Arial Unicode MS" w:hAnsiTheme="minorHAnsi" w:cstheme="minorHAnsi"/>
          <w:sz w:val="20"/>
          <w:szCs w:val="20"/>
        </w:rPr>
      </w:pPr>
    </w:p>
    <w:p w:rsidR="006A7118" w:rsidRPr="007B5789" w:rsidRDefault="006A7118" w:rsidP="006A711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sectPr w:rsidR="006A7118" w:rsidRPr="007B5789" w:rsidSect="009108DD">
      <w:headerReference w:type="default" r:id="rId10"/>
      <w:footerReference w:type="default" r:id="rId11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B3" w:rsidRDefault="00AB0BB3" w:rsidP="00950A4F">
      <w:pPr>
        <w:spacing w:after="0" w:line="240" w:lineRule="auto"/>
      </w:pPr>
      <w:r>
        <w:separator/>
      </w:r>
    </w:p>
  </w:endnote>
  <w:endnote w:type="continuationSeparator" w:id="0">
    <w:p w:rsidR="00AB0BB3" w:rsidRDefault="00AB0BB3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89" w:rsidRPr="007B5789" w:rsidRDefault="007B5789" w:rsidP="007B5789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3100F5" w:rsidRPr="003100F5">
      <w:rPr>
        <w:rFonts w:asciiTheme="minorHAnsi" w:hAnsiTheme="minorHAnsi" w:cstheme="minorHAnsi"/>
        <w:sz w:val="20"/>
        <w:szCs w:val="20"/>
        <w:lang w:eastAsia="en-US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3100F5" w:rsidRPr="003100F5">
      <w:rPr>
        <w:rFonts w:asciiTheme="minorHAnsi" w:hAnsiTheme="minorHAnsi" w:cstheme="minorHAnsi"/>
        <w:sz w:val="20"/>
        <w:szCs w:val="20"/>
        <w:lang w:eastAsia="en-US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AB0BB3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B3" w:rsidRDefault="00AB0BB3" w:rsidP="00950A4F">
      <w:pPr>
        <w:spacing w:after="0" w:line="240" w:lineRule="auto"/>
      </w:pPr>
      <w:r>
        <w:separator/>
      </w:r>
    </w:p>
  </w:footnote>
  <w:footnote w:type="continuationSeparator" w:id="0">
    <w:p w:rsidR="00AB0BB3" w:rsidRDefault="00AB0BB3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89" w:rsidRPr="00A44FE5" w:rsidRDefault="007B5789" w:rsidP="00A53F24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D30B01" wp14:editId="3E5A2185">
          <wp:simplePos x="0" y="0"/>
          <wp:positionH relativeFrom="column">
            <wp:posOffset>152400</wp:posOffset>
          </wp:positionH>
          <wp:positionV relativeFrom="paragraph">
            <wp:posOffset>-125095</wp:posOffset>
          </wp:positionV>
          <wp:extent cx="5408295" cy="852805"/>
          <wp:effectExtent l="0" t="0" r="1905" b="4445"/>
          <wp:wrapTight wrapText="bothSides">
            <wp:wrapPolygon edited="0">
              <wp:start x="0" y="0"/>
              <wp:lineTo x="0" y="21230"/>
              <wp:lineTo x="21532" y="21230"/>
              <wp:lineTo x="21532" y="0"/>
              <wp:lineTo x="0" y="0"/>
            </wp:wrapPolygon>
          </wp:wrapTight>
          <wp:docPr id="2" name="Obraz 2" descr="EFS_3_znaki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3_znaki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AB0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8"/>
  </w:num>
  <w:num w:numId="12">
    <w:abstractNumId w:val="17"/>
  </w:num>
  <w:num w:numId="13">
    <w:abstractNumId w:val="14"/>
  </w:num>
  <w:num w:numId="14">
    <w:abstractNumId w:val="24"/>
  </w:num>
  <w:num w:numId="15">
    <w:abstractNumId w:val="19"/>
  </w:num>
  <w:num w:numId="16">
    <w:abstractNumId w:val="16"/>
  </w:num>
  <w:num w:numId="17">
    <w:abstractNumId w:val="7"/>
  </w:num>
  <w:num w:numId="18">
    <w:abstractNumId w:val="6"/>
  </w:num>
  <w:num w:numId="19">
    <w:abstractNumId w:val="25"/>
  </w:num>
  <w:num w:numId="20">
    <w:abstractNumId w:val="3"/>
  </w:num>
  <w:num w:numId="21">
    <w:abstractNumId w:val="11"/>
  </w:num>
  <w:num w:numId="22">
    <w:abstractNumId w:val="9"/>
  </w:num>
  <w:num w:numId="23">
    <w:abstractNumId w:val="23"/>
  </w:num>
  <w:num w:numId="24">
    <w:abstractNumId w:val="20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65B04"/>
    <w:rsid w:val="002049A7"/>
    <w:rsid w:val="00220D71"/>
    <w:rsid w:val="002D461E"/>
    <w:rsid w:val="0030101C"/>
    <w:rsid w:val="003100F5"/>
    <w:rsid w:val="00374A0F"/>
    <w:rsid w:val="00494334"/>
    <w:rsid w:val="00496B3A"/>
    <w:rsid w:val="004C015B"/>
    <w:rsid w:val="004F6ED5"/>
    <w:rsid w:val="005139DC"/>
    <w:rsid w:val="005A0139"/>
    <w:rsid w:val="0063329F"/>
    <w:rsid w:val="00641E3A"/>
    <w:rsid w:val="006A7118"/>
    <w:rsid w:val="006C1079"/>
    <w:rsid w:val="00725DB5"/>
    <w:rsid w:val="0074106F"/>
    <w:rsid w:val="00745663"/>
    <w:rsid w:val="00746E73"/>
    <w:rsid w:val="00785491"/>
    <w:rsid w:val="007A2D6F"/>
    <w:rsid w:val="007B5789"/>
    <w:rsid w:val="007F5D50"/>
    <w:rsid w:val="00822B2E"/>
    <w:rsid w:val="00823340"/>
    <w:rsid w:val="008B3112"/>
    <w:rsid w:val="009108DD"/>
    <w:rsid w:val="00916F66"/>
    <w:rsid w:val="00946C4D"/>
    <w:rsid w:val="00950A4F"/>
    <w:rsid w:val="009851B7"/>
    <w:rsid w:val="00A1098D"/>
    <w:rsid w:val="00A36601"/>
    <w:rsid w:val="00AB0BB3"/>
    <w:rsid w:val="00AD20D6"/>
    <w:rsid w:val="00AD6638"/>
    <w:rsid w:val="00B06A34"/>
    <w:rsid w:val="00B21126"/>
    <w:rsid w:val="00B5198C"/>
    <w:rsid w:val="00B73222"/>
    <w:rsid w:val="00B809C2"/>
    <w:rsid w:val="00BA76CC"/>
    <w:rsid w:val="00C4083B"/>
    <w:rsid w:val="00C50EE5"/>
    <w:rsid w:val="00C5175E"/>
    <w:rsid w:val="00C72A7F"/>
    <w:rsid w:val="00C83927"/>
    <w:rsid w:val="00CE2049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  <w:style w:type="paragraph" w:styleId="Bezodstpw">
    <w:name w:val="No Spacing"/>
    <w:uiPriority w:val="1"/>
    <w:qFormat/>
    <w:rsid w:val="0074106F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  <w:style w:type="paragraph" w:styleId="Bezodstpw">
    <w:name w:val="No Spacing"/>
    <w:uiPriority w:val="1"/>
    <w:qFormat/>
    <w:rsid w:val="0074106F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21</cp:revision>
  <cp:lastPrinted>2017-06-21T14:18:00Z</cp:lastPrinted>
  <dcterms:created xsi:type="dcterms:W3CDTF">2019-05-21T07:29:00Z</dcterms:created>
  <dcterms:modified xsi:type="dcterms:W3CDTF">2022-05-12T08:36:00Z</dcterms:modified>
</cp:coreProperties>
</file>